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14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04"/>
        <w:gridCol w:w="5710"/>
      </w:tblGrid>
      <w:tr w:rsidR="00562E48" w:rsidRPr="007A135F" w14:paraId="78F9BAC9" w14:textId="77777777" w:rsidTr="00EA7F40">
        <w:trPr>
          <w:trHeight w:val="834"/>
        </w:trPr>
        <w:tc>
          <w:tcPr>
            <w:tcW w:w="9214" w:type="dxa"/>
            <w:gridSpan w:val="2"/>
            <w:shd w:val="clear" w:color="auto" w:fill="451616"/>
            <w:vAlign w:val="center"/>
          </w:tcPr>
          <w:p w14:paraId="6D9F15A3" w14:textId="77777777" w:rsidR="00EB13AD" w:rsidRDefault="00EB13AD" w:rsidP="00EA7F40">
            <w:pPr>
              <w:ind w:right="-142"/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BE58"/>
                <w:sz w:val="24"/>
                <w:szCs w:val="24"/>
              </w:rPr>
              <w:t xml:space="preserve"> </w:t>
            </w:r>
          </w:p>
          <w:p w14:paraId="0B0DF911" w14:textId="77777777" w:rsidR="00562E48" w:rsidRDefault="00D74959" w:rsidP="00EB13AD">
            <w:pPr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  <w:r w:rsidRPr="007A135F">
              <w:rPr>
                <w:rFonts w:ascii="Verdana" w:hAnsi="Verdana"/>
                <w:b/>
                <w:color w:val="FFBE58"/>
                <w:sz w:val="24"/>
                <w:szCs w:val="24"/>
              </w:rPr>
              <w:t>ACTA DE AUDIENCIAS CELE</w:t>
            </w:r>
            <w:r>
              <w:rPr>
                <w:rFonts w:ascii="Verdana" w:hAnsi="Verdana"/>
                <w:b/>
                <w:color w:val="FFBE58"/>
                <w:sz w:val="24"/>
                <w:szCs w:val="24"/>
              </w:rPr>
              <w:t>BRADAS EN EL JUZGADO DE</w:t>
            </w:r>
            <w:r w:rsidR="00C133BF">
              <w:rPr>
                <w:rFonts w:ascii="Verdana" w:hAnsi="Verdana"/>
                <w:b/>
                <w:color w:val="FFBE58"/>
                <w:sz w:val="24"/>
                <w:szCs w:val="24"/>
              </w:rPr>
              <w:t xml:space="preserve"> ORALIDAD FAMILIAR</w:t>
            </w:r>
            <w:r w:rsidR="00562E48" w:rsidRPr="007A135F">
              <w:rPr>
                <w:rFonts w:ascii="Verdana" w:hAnsi="Verdana"/>
                <w:b/>
                <w:color w:val="FFBE58"/>
                <w:sz w:val="24"/>
                <w:szCs w:val="24"/>
              </w:rPr>
              <w:t>.</w:t>
            </w:r>
          </w:p>
          <w:p w14:paraId="3218B58D" w14:textId="77777777" w:rsidR="00EB13AD" w:rsidRPr="007A135F" w:rsidRDefault="00EB13AD" w:rsidP="00562E48">
            <w:pPr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</w:p>
        </w:tc>
      </w:tr>
      <w:tr w:rsidR="00562E48" w:rsidRPr="007A135F" w14:paraId="571BF456" w14:textId="77777777" w:rsidTr="00EA7F40">
        <w:tc>
          <w:tcPr>
            <w:tcW w:w="3504" w:type="dxa"/>
            <w:shd w:val="clear" w:color="auto" w:fill="F4F5EA"/>
            <w:vAlign w:val="center"/>
          </w:tcPr>
          <w:p w14:paraId="1F7FA5AF" w14:textId="77777777" w:rsidR="00562E48" w:rsidRPr="007A135F" w:rsidRDefault="00562E48" w:rsidP="007A135F">
            <w:pPr>
              <w:jc w:val="center"/>
              <w:rPr>
                <w:rFonts w:ascii="Verdana" w:hAnsi="Verdana"/>
                <w:b/>
                <w:color w:val="451616"/>
              </w:rPr>
            </w:pPr>
            <w:r w:rsidRPr="007A135F">
              <w:rPr>
                <w:rFonts w:ascii="Verdana" w:hAnsi="Verdana"/>
                <w:b/>
                <w:color w:val="451616"/>
              </w:rPr>
              <w:t>Juicio</w:t>
            </w:r>
          </w:p>
        </w:tc>
        <w:tc>
          <w:tcPr>
            <w:tcW w:w="5710" w:type="dxa"/>
          </w:tcPr>
          <w:p w14:paraId="7F03FD5E" w14:textId="77777777" w:rsidR="00562E48" w:rsidRPr="007A135F" w:rsidRDefault="00562E48" w:rsidP="007A135F">
            <w:pPr>
              <w:jc w:val="center"/>
              <w:rPr>
                <w:rFonts w:ascii="Verdana" w:hAnsi="Verdana"/>
                <w:b/>
                <w:color w:val="451616"/>
              </w:rPr>
            </w:pPr>
            <w:r w:rsidRPr="007A135F">
              <w:rPr>
                <w:rFonts w:ascii="Verdana" w:hAnsi="Verdana"/>
                <w:b/>
                <w:color w:val="451616"/>
              </w:rPr>
              <w:t>Tipo de Audiencia</w:t>
            </w:r>
          </w:p>
        </w:tc>
      </w:tr>
      <w:tr w:rsidR="007A135F" w:rsidRPr="007A135F" w14:paraId="33937A8D" w14:textId="77777777" w:rsidTr="00EA7F40">
        <w:tc>
          <w:tcPr>
            <w:tcW w:w="3504" w:type="dxa"/>
            <w:shd w:val="clear" w:color="auto" w:fill="F4F5EA"/>
            <w:vAlign w:val="center"/>
          </w:tcPr>
          <w:p w14:paraId="66796460" w14:textId="77777777" w:rsidR="007A135F" w:rsidRPr="007A135F" w:rsidRDefault="006C602A" w:rsidP="007A135F">
            <w:pPr>
              <w:jc w:val="center"/>
              <w:rPr>
                <w:rFonts w:ascii="Verdana" w:hAnsi="Verdana"/>
                <w:color w:val="451616"/>
              </w:rPr>
            </w:pPr>
            <w:r>
              <w:rPr>
                <w:rFonts w:ascii="Verdana" w:eastAsia="Times New Roman" w:hAnsi="Verdana" w:cs="Calibri"/>
                <w:b/>
                <w:bCs/>
                <w:color w:val="451616"/>
                <w:lang w:eastAsia="es-MX"/>
              </w:rPr>
              <w:t>F0959/2020</w:t>
            </w:r>
          </w:p>
        </w:tc>
        <w:tc>
          <w:tcPr>
            <w:tcW w:w="5710" w:type="dxa"/>
          </w:tcPr>
          <w:p w14:paraId="055F29C2" w14:textId="77777777" w:rsidR="007A135F" w:rsidRDefault="00D05F38" w:rsidP="007A135F">
            <w:pPr>
              <w:jc w:val="center"/>
              <w:rPr>
                <w:rFonts w:ascii="Verdana" w:eastAsia="Times New Roman" w:hAnsi="Verdana" w:cs="Arial"/>
                <w:b/>
                <w:bCs/>
                <w:color w:val="451616"/>
                <w:lang w:eastAsia="es-MX"/>
              </w:rPr>
            </w:pPr>
            <w:r>
              <w:rPr>
                <w:rFonts w:ascii="Verdana" w:eastAsia="Times New Roman" w:hAnsi="Verdana" w:cs="Arial"/>
                <w:b/>
                <w:bCs/>
                <w:color w:val="451616"/>
                <w:lang w:eastAsia="es-MX"/>
              </w:rPr>
              <w:t>AUDIENCIA PRELIMINAR</w:t>
            </w:r>
          </w:p>
          <w:p w14:paraId="5A0CAE9C" w14:textId="27CEEE7B" w:rsidR="00B016E5" w:rsidRPr="007A135F" w:rsidRDefault="00B016E5" w:rsidP="007A135F">
            <w:pPr>
              <w:jc w:val="center"/>
              <w:rPr>
                <w:rFonts w:ascii="Verdana" w:hAnsi="Verdana"/>
                <w:color w:val="451616"/>
              </w:rPr>
            </w:pPr>
            <w:r>
              <w:rPr>
                <w:rFonts w:ascii="Verdana" w:eastAsia="Times New Roman" w:hAnsi="Verdana" w:cs="Arial"/>
                <w:b/>
                <w:bCs/>
                <w:color w:val="451616"/>
                <w:lang w:eastAsia="es-MX"/>
              </w:rPr>
              <w:t>(VIDEO)</w:t>
            </w:r>
          </w:p>
        </w:tc>
      </w:tr>
      <w:tr w:rsidR="00562E48" w:rsidRPr="007A135F" w14:paraId="21DFC155" w14:textId="77777777" w:rsidTr="00EA7F40">
        <w:tc>
          <w:tcPr>
            <w:tcW w:w="3504" w:type="dxa"/>
            <w:shd w:val="clear" w:color="auto" w:fill="F4F5EA"/>
            <w:vAlign w:val="center"/>
          </w:tcPr>
          <w:p w14:paraId="3BD151EF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Lugar de celebración de la audiencia.</w:t>
            </w:r>
          </w:p>
        </w:tc>
        <w:tc>
          <w:tcPr>
            <w:tcW w:w="5710" w:type="dxa"/>
          </w:tcPr>
          <w:p w14:paraId="68410813" w14:textId="77777777" w:rsidR="00562E48" w:rsidRPr="007A135F" w:rsidRDefault="00F223D6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IRAPUATO</w:t>
            </w:r>
            <w:r w:rsidR="0000086A">
              <w:rPr>
                <w:rFonts w:ascii="Verdana" w:hAnsi="Verdana"/>
                <w:color w:val="451616"/>
              </w:rPr>
              <w:t>, GUANAJUATO</w:t>
            </w:r>
          </w:p>
        </w:tc>
      </w:tr>
      <w:tr w:rsidR="00562E48" w:rsidRPr="007A135F" w14:paraId="458F09BC" w14:textId="77777777" w:rsidTr="00EA7F40">
        <w:tc>
          <w:tcPr>
            <w:tcW w:w="3504" w:type="dxa"/>
            <w:shd w:val="clear" w:color="auto" w:fill="F4F5EA"/>
            <w:vAlign w:val="center"/>
          </w:tcPr>
          <w:p w14:paraId="20089A18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Fecha de inicio.</w:t>
            </w:r>
          </w:p>
        </w:tc>
        <w:tc>
          <w:tcPr>
            <w:tcW w:w="5710" w:type="dxa"/>
          </w:tcPr>
          <w:p w14:paraId="050C57C0" w14:textId="33357EF4" w:rsidR="00562E48" w:rsidRPr="00624886" w:rsidRDefault="00343B44" w:rsidP="00B016E5">
            <w:pPr>
              <w:jc w:val="both"/>
              <w:rPr>
                <w:rFonts w:ascii="Verdana" w:hAnsi="Verdana"/>
                <w:color w:val="451616"/>
                <w:u w:val="single"/>
              </w:rPr>
            </w:pPr>
            <w:r>
              <w:rPr>
                <w:rFonts w:ascii="Verdana" w:hAnsi="Verdana"/>
                <w:color w:val="451616"/>
              </w:rPr>
              <w:t>CINCO DE NOVIEMBRE DE DOS MIL VEINTICINCO</w:t>
            </w:r>
            <w:r w:rsidR="00116379">
              <w:rPr>
                <w:rFonts w:ascii="Verdana" w:hAnsi="Verdana"/>
                <w:color w:val="451616"/>
              </w:rPr>
              <w:t xml:space="preserve"> </w:t>
            </w:r>
          </w:p>
        </w:tc>
      </w:tr>
      <w:tr w:rsidR="00562E48" w:rsidRPr="007A135F" w14:paraId="0FD81459" w14:textId="77777777" w:rsidTr="00EA7F40">
        <w:tc>
          <w:tcPr>
            <w:tcW w:w="3504" w:type="dxa"/>
            <w:shd w:val="clear" w:color="auto" w:fill="F4F5EA"/>
          </w:tcPr>
          <w:p w14:paraId="1B7558DA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Hora de inicio.</w:t>
            </w:r>
          </w:p>
        </w:tc>
        <w:tc>
          <w:tcPr>
            <w:tcW w:w="5710" w:type="dxa"/>
          </w:tcPr>
          <w:p w14:paraId="7FDE57B7" w14:textId="19335328" w:rsidR="00562E48" w:rsidRPr="007A135F" w:rsidRDefault="00B016E5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11:44 HORAS</w:t>
            </w:r>
          </w:p>
        </w:tc>
      </w:tr>
      <w:tr w:rsidR="00562E48" w:rsidRPr="007A135F" w14:paraId="22040C70" w14:textId="77777777" w:rsidTr="00EA7F40">
        <w:tc>
          <w:tcPr>
            <w:tcW w:w="3504" w:type="dxa"/>
            <w:shd w:val="clear" w:color="auto" w:fill="F4F5EA"/>
          </w:tcPr>
          <w:p w14:paraId="6F916063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Número de Juicio.</w:t>
            </w:r>
          </w:p>
        </w:tc>
        <w:tc>
          <w:tcPr>
            <w:tcW w:w="5710" w:type="dxa"/>
          </w:tcPr>
          <w:p w14:paraId="372BAFCD" w14:textId="77777777" w:rsidR="00562E48" w:rsidRPr="007A135F" w:rsidRDefault="000D62DD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F0959/2020</w:t>
            </w:r>
          </w:p>
        </w:tc>
      </w:tr>
      <w:tr w:rsidR="00562E48" w:rsidRPr="007A135F" w14:paraId="776072D7" w14:textId="77777777" w:rsidTr="00EA7F40">
        <w:tc>
          <w:tcPr>
            <w:tcW w:w="3504" w:type="dxa"/>
            <w:shd w:val="clear" w:color="auto" w:fill="F4F5EA"/>
          </w:tcPr>
          <w:p w14:paraId="105DEAAC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Tipo de Juicio.</w:t>
            </w:r>
          </w:p>
        </w:tc>
        <w:tc>
          <w:tcPr>
            <w:tcW w:w="5710" w:type="dxa"/>
          </w:tcPr>
          <w:p w14:paraId="7E0094FC" w14:textId="77777777" w:rsidR="00562E48" w:rsidRPr="007A135F" w:rsidRDefault="00967E33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FAMILIAR</w:t>
            </w:r>
          </w:p>
        </w:tc>
      </w:tr>
      <w:tr w:rsidR="00562E48" w:rsidRPr="007A135F" w14:paraId="603559A6" w14:textId="77777777" w:rsidTr="00EA7F40">
        <w:tc>
          <w:tcPr>
            <w:tcW w:w="3504" w:type="dxa"/>
            <w:shd w:val="clear" w:color="auto" w:fill="F4F5EA"/>
          </w:tcPr>
          <w:p w14:paraId="4A22A681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Actor.</w:t>
            </w:r>
          </w:p>
        </w:tc>
        <w:tc>
          <w:tcPr>
            <w:tcW w:w="5710" w:type="dxa"/>
          </w:tcPr>
          <w:p w14:paraId="2E5A7B35" w14:textId="18A4AE40" w:rsidR="00562E48" w:rsidRPr="007A135F" w:rsidRDefault="00B016E5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MARÍA</w:t>
            </w:r>
            <w:r w:rsidR="00154ACB">
              <w:rPr>
                <w:rFonts w:ascii="Verdana" w:hAnsi="Verdana"/>
                <w:color w:val="451616"/>
              </w:rPr>
              <w:t xml:space="preserve"> </w:t>
            </w:r>
            <w:r>
              <w:rPr>
                <w:rFonts w:ascii="Verdana" w:hAnsi="Verdana"/>
                <w:color w:val="451616"/>
              </w:rPr>
              <w:t>ROCIÓ</w:t>
            </w:r>
            <w:r w:rsidR="00154ACB">
              <w:rPr>
                <w:rFonts w:ascii="Verdana" w:hAnsi="Verdana"/>
                <w:color w:val="451616"/>
              </w:rPr>
              <w:t xml:space="preserve"> </w:t>
            </w:r>
            <w:r>
              <w:rPr>
                <w:rFonts w:ascii="Verdana" w:hAnsi="Verdana"/>
                <w:color w:val="451616"/>
              </w:rPr>
              <w:t>MARTÍNEZ</w:t>
            </w:r>
            <w:r w:rsidR="00154ACB">
              <w:rPr>
                <w:rFonts w:ascii="Verdana" w:hAnsi="Verdana"/>
                <w:color w:val="451616"/>
              </w:rPr>
              <w:t xml:space="preserve"> VILLALPANDO</w:t>
            </w:r>
          </w:p>
        </w:tc>
      </w:tr>
      <w:tr w:rsidR="00562E48" w:rsidRPr="007A135F" w14:paraId="2C4FB646" w14:textId="77777777" w:rsidTr="00EA7F40">
        <w:tc>
          <w:tcPr>
            <w:tcW w:w="3504" w:type="dxa"/>
            <w:shd w:val="clear" w:color="auto" w:fill="F4F5EA"/>
          </w:tcPr>
          <w:p w14:paraId="79BD1463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Abogado y/o Representante Actor.</w:t>
            </w:r>
          </w:p>
        </w:tc>
        <w:tc>
          <w:tcPr>
            <w:tcW w:w="5710" w:type="dxa"/>
          </w:tcPr>
          <w:p w14:paraId="4E6FD488" w14:textId="77777777" w:rsidR="00562E48" w:rsidRDefault="00B016E5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ASHAYDE CARMINA TOVAR GARCIA</w:t>
            </w:r>
          </w:p>
          <w:p w14:paraId="65C4070F" w14:textId="7DE809D2" w:rsidR="00B016E5" w:rsidRPr="007A135F" w:rsidRDefault="00B016E5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(MANDATARIA JUDICIAL)</w:t>
            </w:r>
          </w:p>
        </w:tc>
      </w:tr>
      <w:tr w:rsidR="00562E48" w:rsidRPr="007A135F" w14:paraId="649E71B5" w14:textId="77777777" w:rsidTr="00EA7F40">
        <w:tc>
          <w:tcPr>
            <w:tcW w:w="3504" w:type="dxa"/>
            <w:shd w:val="clear" w:color="auto" w:fill="F4F5EA"/>
          </w:tcPr>
          <w:p w14:paraId="09105D85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Demandado.</w:t>
            </w:r>
          </w:p>
        </w:tc>
        <w:tc>
          <w:tcPr>
            <w:tcW w:w="5710" w:type="dxa"/>
          </w:tcPr>
          <w:p w14:paraId="53E072BC" w14:textId="49CDCBE1" w:rsidR="00562E48" w:rsidRPr="007A135F" w:rsidRDefault="004117F3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JOSE ALEJANDRO MORALES TAPIA</w:t>
            </w:r>
          </w:p>
        </w:tc>
      </w:tr>
      <w:tr w:rsidR="00562E48" w:rsidRPr="007A135F" w14:paraId="6AFC588A" w14:textId="77777777" w:rsidTr="00EA7F40">
        <w:tc>
          <w:tcPr>
            <w:tcW w:w="3504" w:type="dxa"/>
            <w:shd w:val="clear" w:color="auto" w:fill="F4F5EA"/>
          </w:tcPr>
          <w:p w14:paraId="2D7D1DAC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Abogado y/o Representante Demandado.</w:t>
            </w:r>
          </w:p>
        </w:tc>
        <w:tc>
          <w:tcPr>
            <w:tcW w:w="5710" w:type="dxa"/>
          </w:tcPr>
          <w:p w14:paraId="33E81F0F" w14:textId="3BEDF04C" w:rsidR="00562E48" w:rsidRPr="007A135F" w:rsidRDefault="00B016E5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MARCO ANTONIO AGUILAR GARCIA</w:t>
            </w:r>
          </w:p>
        </w:tc>
      </w:tr>
      <w:tr w:rsidR="00562E48" w:rsidRPr="007A135F" w14:paraId="794B2EFB" w14:textId="77777777" w:rsidTr="00EA7F40">
        <w:tc>
          <w:tcPr>
            <w:tcW w:w="3504" w:type="dxa"/>
            <w:shd w:val="clear" w:color="auto" w:fill="F4F5EA"/>
          </w:tcPr>
          <w:p w14:paraId="6DDD9B05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Agente del Ministerio Público.</w:t>
            </w:r>
          </w:p>
        </w:tc>
        <w:tc>
          <w:tcPr>
            <w:tcW w:w="5710" w:type="dxa"/>
          </w:tcPr>
          <w:p w14:paraId="4CBC3F9B" w14:textId="77777777" w:rsidR="00562E48" w:rsidRDefault="00B016E5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ADOLFO CORDOVA ROSALES (MP)</w:t>
            </w:r>
          </w:p>
          <w:p w14:paraId="0E8A3211" w14:textId="77777777" w:rsidR="00B016E5" w:rsidRDefault="00B016E5" w:rsidP="00562E48">
            <w:pPr>
              <w:rPr>
                <w:rFonts w:ascii="Verdana" w:hAnsi="Verdana"/>
                <w:color w:val="451616"/>
              </w:rPr>
            </w:pPr>
          </w:p>
          <w:p w14:paraId="6990F671" w14:textId="06517827" w:rsidR="00B016E5" w:rsidRPr="007A135F" w:rsidRDefault="00B016E5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JESUS TORRES MARTINEZ (PEPNNA)</w:t>
            </w:r>
          </w:p>
        </w:tc>
      </w:tr>
      <w:tr w:rsidR="00562E48" w:rsidRPr="007A135F" w14:paraId="0D2AB3B2" w14:textId="77777777" w:rsidTr="00EA7F40">
        <w:tc>
          <w:tcPr>
            <w:tcW w:w="3504" w:type="dxa"/>
            <w:shd w:val="clear" w:color="auto" w:fill="F4F5EA"/>
          </w:tcPr>
          <w:p w14:paraId="54563C88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Juez.</w:t>
            </w:r>
          </w:p>
        </w:tc>
        <w:tc>
          <w:tcPr>
            <w:tcW w:w="5710" w:type="dxa"/>
          </w:tcPr>
          <w:p w14:paraId="0B5D163C" w14:textId="157080E9" w:rsidR="00562E48" w:rsidRPr="007A135F" w:rsidRDefault="00B016E5" w:rsidP="00B016E5">
            <w:pPr>
              <w:jc w:val="both"/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MAESTRA </w:t>
            </w:r>
            <w:r w:rsidR="001B7AED">
              <w:rPr>
                <w:rFonts w:ascii="Verdana" w:hAnsi="Verdana"/>
                <w:color w:val="451616"/>
              </w:rPr>
              <w:t>MARTHA GEORGINA ROBLEDO ASCENCIO</w:t>
            </w:r>
          </w:p>
        </w:tc>
      </w:tr>
      <w:tr w:rsidR="00562E48" w:rsidRPr="007A135F" w14:paraId="7239D3EE" w14:textId="77777777" w:rsidTr="00EA7F40">
        <w:tc>
          <w:tcPr>
            <w:tcW w:w="3504" w:type="dxa"/>
            <w:shd w:val="clear" w:color="auto" w:fill="F4F5EA"/>
          </w:tcPr>
          <w:p w14:paraId="3A3C7A79" w14:textId="77777777" w:rsidR="00562E48" w:rsidRPr="007A135F" w:rsidRDefault="00415650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AUXILIAR DE AUDIENCIA</w:t>
            </w:r>
          </w:p>
        </w:tc>
        <w:tc>
          <w:tcPr>
            <w:tcW w:w="5710" w:type="dxa"/>
          </w:tcPr>
          <w:p w14:paraId="3D334062" w14:textId="7765BFF7" w:rsidR="00562E48" w:rsidRPr="007A135F" w:rsidRDefault="00B016E5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MA. SOLEDAD MEZA SANCHEZ</w:t>
            </w:r>
          </w:p>
        </w:tc>
      </w:tr>
      <w:tr w:rsidR="00640297" w:rsidRPr="007A135F" w14:paraId="7DBD0C70" w14:textId="77777777" w:rsidTr="00EA7F40">
        <w:tc>
          <w:tcPr>
            <w:tcW w:w="9214" w:type="dxa"/>
            <w:gridSpan w:val="2"/>
            <w:shd w:val="clear" w:color="auto" w:fill="F4F5EA"/>
          </w:tcPr>
          <w:p w14:paraId="2F84339E" w14:textId="77777777" w:rsidR="00640297" w:rsidRPr="007A135F" w:rsidRDefault="00640297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Constancia de la inasistencia de los que debieron estar presentes, indicándose la ca</w:t>
            </w:r>
            <w:r>
              <w:rPr>
                <w:rFonts w:ascii="Verdana" w:hAnsi="Verdana"/>
                <w:color w:val="451616"/>
              </w:rPr>
              <w:t>usa de la ausencia si se conoce:</w:t>
            </w:r>
          </w:p>
        </w:tc>
      </w:tr>
      <w:tr w:rsidR="00640297" w:rsidRPr="007A135F" w14:paraId="1CB0D68B" w14:textId="77777777" w:rsidTr="00EA7F40">
        <w:tc>
          <w:tcPr>
            <w:tcW w:w="9214" w:type="dxa"/>
            <w:gridSpan w:val="2"/>
            <w:shd w:val="clear" w:color="auto" w:fill="auto"/>
          </w:tcPr>
          <w:p w14:paraId="58930EEF" w14:textId="77777777" w:rsidR="00640297" w:rsidRPr="007A135F" w:rsidRDefault="00640297" w:rsidP="00562E48">
            <w:pPr>
              <w:rPr>
                <w:rFonts w:ascii="Verdana" w:hAnsi="Verdana"/>
                <w:color w:val="451616"/>
              </w:rPr>
            </w:pPr>
          </w:p>
        </w:tc>
      </w:tr>
      <w:tr w:rsidR="00640297" w:rsidRPr="007A135F" w14:paraId="34001C6D" w14:textId="77777777" w:rsidTr="00EA7F40">
        <w:tc>
          <w:tcPr>
            <w:tcW w:w="9214" w:type="dxa"/>
            <w:gridSpan w:val="2"/>
            <w:shd w:val="clear" w:color="auto" w:fill="F4F5EA"/>
          </w:tcPr>
          <w:p w14:paraId="472365AB" w14:textId="77777777" w:rsidR="00640297" w:rsidRDefault="00640297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Relación sucinta de lo actuado en la audiencia.</w:t>
            </w:r>
          </w:p>
        </w:tc>
      </w:tr>
      <w:tr w:rsidR="00640297" w:rsidRPr="007A135F" w14:paraId="13DBA73D" w14:textId="77777777" w:rsidTr="00EA7F40">
        <w:tc>
          <w:tcPr>
            <w:tcW w:w="9214" w:type="dxa"/>
            <w:gridSpan w:val="2"/>
            <w:shd w:val="clear" w:color="auto" w:fill="auto"/>
          </w:tcPr>
          <w:p w14:paraId="43133A45" w14:textId="6DD98099" w:rsidR="00B016E5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B016E5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APERTURA DE AUDIENCIA.-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</w:t>
            </w:r>
            <w:r w:rsidR="00B016E5">
              <w:rPr>
                <w:rFonts w:ascii="Verdana" w:hAnsi="Verdana"/>
                <w:color w:val="451616"/>
                <w:sz w:val="20"/>
                <w:szCs w:val="20"/>
              </w:rPr>
              <w:t>11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B016E5">
              <w:rPr>
                <w:rFonts w:ascii="Verdana" w:hAnsi="Verdana"/>
                <w:color w:val="451616"/>
                <w:sz w:val="20"/>
                <w:szCs w:val="20"/>
              </w:rPr>
              <w:t>44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TERMINO: </w:t>
            </w:r>
            <w:r w:rsidR="00B016E5">
              <w:rPr>
                <w:rFonts w:ascii="Verdana" w:hAnsi="Verdana"/>
                <w:color w:val="451616"/>
                <w:sz w:val="20"/>
                <w:szCs w:val="20"/>
              </w:rPr>
              <w:t>11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B016E5">
              <w:rPr>
                <w:rFonts w:ascii="Verdana" w:hAnsi="Verdana"/>
                <w:color w:val="451616"/>
                <w:sz w:val="20"/>
                <w:szCs w:val="20"/>
              </w:rPr>
              <w:t>48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, COMENTARIOS: </w:t>
            </w:r>
          </w:p>
          <w:p w14:paraId="03D7C4C7" w14:textId="77777777" w:rsidR="00B016E5" w:rsidRDefault="00B016E5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5718597C" w14:textId="2882C83B" w:rsidR="00B016E5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lastRenderedPageBreak/>
              <w:t>S</w:t>
            </w:r>
            <w:r w:rsidR="00B016E5">
              <w:rPr>
                <w:rFonts w:ascii="Verdana" w:hAnsi="Verdana"/>
                <w:color w:val="451616"/>
                <w:sz w:val="20"/>
                <w:szCs w:val="20"/>
              </w:rPr>
              <w:t>E DA PROTOCOLO DE LEY Y CUENTA CON LOS PRESENTES.</w:t>
            </w:r>
          </w:p>
          <w:p w14:paraId="651F31D9" w14:textId="3C483ED3" w:rsidR="00B016E5" w:rsidRDefault="00B016E5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3A9EF1C1" w14:textId="1F6161CC" w:rsidR="00B016E5" w:rsidRDefault="00B016E5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>SE DA CUENTA DEL RETRASO DE INICIO DE LA PRESENTE AUDIENCIA.</w:t>
            </w:r>
          </w:p>
          <w:p w14:paraId="341A81D2" w14:textId="77777777" w:rsidR="00B016E5" w:rsidRDefault="00B016E5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2060A1B2" w14:textId="3E58C181" w:rsidR="00B016E5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B016E5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ADMISIÓN Y PREPARACIÓN DE PRUEBAS.-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48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TERMINO: 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12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29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(PERICIAL) 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(ACORDAR PROMOCIONES EN AUDIENCIA, ACORDAR PROMOCIONES EN AUDIENCIA)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, COMENTARIOS: </w:t>
            </w:r>
          </w:p>
          <w:p w14:paraId="35B6F915" w14:textId="77777777" w:rsidR="00B016E5" w:rsidRDefault="00B016E5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49F7BDB6" w14:textId="77777777" w:rsidR="000D31DB" w:rsidRPr="0082221B" w:rsidRDefault="000D31DB" w:rsidP="000D31DB">
            <w:pPr>
              <w:jc w:val="center"/>
              <w:rPr>
                <w:rFonts w:ascii="Verdana" w:hAnsi="Verdana"/>
                <w:color w:val="632423" w:themeColor="accent2" w:themeShade="80"/>
                <w:sz w:val="20"/>
                <w:szCs w:val="20"/>
                <w:u w:val="double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  <w:t xml:space="preserve">PARTE ACTORA DESIGNO A LA TRABADORA SOCIAL BERNARDITA DEL ROCIÓ RÍOS VALDES,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u w:val="double"/>
                <w:lang w:val="es-ES"/>
              </w:rPr>
              <w:t>SE ENCUENTRA ENLAZADA, ACEPTA Y PROTESTA EL CARGO.</w:t>
            </w:r>
          </w:p>
          <w:p w14:paraId="4035D47F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6C25DCC2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  <w:t>DOMICILIO PARTE ACTORA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: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NIÑOS HÉROES NUMERO 95 COLONIA BARRIO DE SANTA JULIA, DE ESTA CIUDAD.</w:t>
            </w:r>
          </w:p>
          <w:p w14:paraId="0392E967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  <w:t>TELÉFONO PARTE ACTORA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:  4621092338</w:t>
            </w:r>
          </w:p>
          <w:p w14:paraId="3610CFB0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3DFC606A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TELÉFONO DE LA LICENCIADA ASHAYDE CARMINA TOVAR GARCÍA MANDATARIA JUDICIAL DE LA PARTE ACTORA. 4621309343.</w:t>
            </w:r>
          </w:p>
          <w:p w14:paraId="160B954E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556BA029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DOMICILIO PARTE DEMANDADA: WIDMER ST. NUMERO 38 EN LA CIUDAD DE TORONTO, ONTARIO CANADÁ.</w:t>
            </w:r>
          </w:p>
          <w:p w14:paraId="110D2F77" w14:textId="77777777" w:rsidR="00DE24B7" w:rsidRDefault="00DE24B7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CEC2208" w14:textId="5E4B7D2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TELÉFONO DEMANDADO: +16478574814</w:t>
            </w:r>
          </w:p>
          <w:p w14:paraId="2FA42799" w14:textId="77777777" w:rsidR="00DE24B7" w:rsidRDefault="00DE24B7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29E25E48" w14:textId="41E2AA18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TELÉFONO LICENCIADO MARCO ANTONIO AGUILAR GARCIA, MANDATARIO JUDICIAL DE LA PARTE DEMANDADA 4622713362.</w:t>
            </w:r>
          </w:p>
          <w:p w14:paraId="6C47ADAC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4DE7E32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EL DEMANDADO ENVIARA LA DOCUMENTAL VÍA ELECTRÓNICA EN FORMATO PDF.</w:t>
            </w:r>
          </w:p>
          <w:p w14:paraId="369C0E6B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BE1F8F0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PERITO ENVIARA A LAS PARTES POR WHATSAPP EL LISTADO DE LA DOCUMENTAL QUE REQUIERE PARA LA ELABORACIÓN DEL PERITAJE ENCOMENDADO.</w:t>
            </w:r>
          </w:p>
          <w:p w14:paraId="4717CF67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777C6F71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FECHAS: ACTORA MIÉRCOLES 19 DE NOVIEMBRE A LAS 10:00 HORAS VISITA DOMICILIARIA.</w:t>
            </w:r>
          </w:p>
          <w:p w14:paraId="7BCC37C3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64841B77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DEMANDADO MISMA FECHA A LAS 14:00 HORAS (VIRTUAL).</w:t>
            </w:r>
          </w:p>
          <w:p w14:paraId="3B1E862A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D0DBC3F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SE ACUERDA PROMOCIÓN RESERVADA CON FOLIO 84, SE TIENE A LA MANDATARIA JUDICIAL DE LA PARTE ACTORA EXHIBIENDO CUESTIONARIO.</w:t>
            </w:r>
          </w:p>
          <w:p w14:paraId="32FB7F33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754B97D9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LAS PERITOS GRABARAN LAS ENTREVISTAS CON LA PARTE DEMANDADA, TODA VEZ QUE EL MISMO SE ENCUENTRA EN EL EXTRANJERO.</w:t>
            </w:r>
          </w:p>
          <w:p w14:paraId="700D553E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4A8C1DA4" w14:textId="77777777" w:rsidR="000D31DB" w:rsidRPr="0082221B" w:rsidRDefault="000D31DB" w:rsidP="000D31DB">
            <w:pPr>
              <w:jc w:val="center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  <w:t xml:space="preserve">PERITO XIMENA RUIZ MEZA (DESIGNADA POR EL TRIBUNAL),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u w:val="double"/>
                <w:lang w:val="es-ES"/>
              </w:rPr>
              <w:t>SE ENCUENTRA ENLAZADA, ACEPTA Y PROTESTA EL CARGO.</w:t>
            </w:r>
          </w:p>
          <w:p w14:paraId="7C59E8A1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203E5057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PERITO XIMENA RUIZ MEZA PROPORCIONA EL BUZÓN 13219 PARA RECIBIR NOTIFICACIONES.</w:t>
            </w:r>
          </w:p>
          <w:p w14:paraId="119CEA28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PERITO INDICA LA DOCUMENTAL QUE REQUIERE.</w:t>
            </w:r>
          </w:p>
          <w:p w14:paraId="4BCFBE1F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VISITA DOMICILIARIA PARTE ACTORA SÁBADO 29 DE NOVIEMBRE DEL PRESENTE AÑO A LAS 12:00 HORAS</w:t>
            </w:r>
          </w:p>
          <w:p w14:paraId="7BBD90F0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PARTE DEMANDADA SÁBADO 29 DE NOVIEMBRE DEL PRESENTE AÑO A LAS 16:00 HORAS</w:t>
            </w:r>
          </w:p>
          <w:p w14:paraId="326E33AF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PERITO XIMENA RUIZ MEZA TELÉFONO: 4448509368.</w:t>
            </w:r>
          </w:p>
          <w:p w14:paraId="48C19B03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4664A525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SE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REQUIERE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A LAS PARTES ATENDIENDO AL PRINCIPIO DE COLABORACIÓN PARA QUE COLABOREN CON LAS PERITOS.</w:t>
            </w:r>
          </w:p>
          <w:p w14:paraId="5A58914B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lastRenderedPageBreak/>
              <w:t xml:space="preserve">EN VIRTUD DE QUE EL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PSICÓLOGO LUIS BEETHOVEN CARDONA HERRERA,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DESIGNADO POR LA PARTE DEMANDADA SE DECLARA DESIERTA LA PROBANZA AL NO ENCONTRARSE ENLAZADO.</w:t>
            </w:r>
          </w:p>
          <w:p w14:paraId="12CAC031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073BD865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PSICÓLOGA ANA KAREN LICEAGA ESQUIVEL,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SE ENCUENTRA ENLAZADA, ACEPTA Y PROTESTA EL CARGO. (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LOS HONORARIOS CORREN A CARGO DE LA PARTE ACTORA QUE FUE QUIEN LA DESIGNO).</w:t>
            </w:r>
          </w:p>
          <w:p w14:paraId="1DE93DD6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7F5F57D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ANA KAREN PROPORCIONA COMO BUZÓN 9064.</w:t>
            </w:r>
          </w:p>
          <w:p w14:paraId="51D77F78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53420E3C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PSICÓLOGA AGENDA CITAS CON LAS PARTES: </w:t>
            </w:r>
          </w:p>
          <w:p w14:paraId="2829065D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48E5ED35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PARTE ACTORA LUNES 10 DE NOVIEMBRE 10:00 HORAS, MARTES 11 DE NOVIEMBRE DEL PRESENTE AÑO 09:00 HORAS.</w:t>
            </w:r>
          </w:p>
          <w:p w14:paraId="37C9F8C6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5A599AB2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PARA LA MENOR DE EDAD MARTES 18 Y MIÉRCOLES 19 DE NOVIEMBRE DEL PRESENTE AÑO A LAS 09:00 HORAS.</w:t>
            </w:r>
          </w:p>
          <w:p w14:paraId="3A90858B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555FE808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DEMANDADO: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MARTES 18 DE NOVIEMBRE 10:30 HORA DE MÉXICO.</w:t>
            </w:r>
          </w:p>
          <w:p w14:paraId="5B556022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7555E166" w14:textId="77777777" w:rsidR="000D31DB" w:rsidRPr="0082221B" w:rsidRDefault="000D31DB" w:rsidP="000D31DB">
            <w:pPr>
              <w:jc w:val="both"/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TELÉFONO PERITO ANA KAREN LICEAGA ESQUIVEL: 4621032517.</w:t>
            </w:r>
          </w:p>
          <w:p w14:paraId="7AB4F937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0BC9BA3B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PERITO PREGUNTA A LAS PARTES CUANDO FE LA ULTIMA VEZ QUE LA MENOR DE EDAD CONVIVIO CON SU PROGENITOR PRESENCIALMENTE Y POR TELÉFONO.</w:t>
            </w:r>
          </w:p>
          <w:p w14:paraId="54FA17AA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196AB15F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SE DETERMINA QUE RESULTA NECESARIA LA ESCUCHA DE LA MENOR DE EDAD INVOLUCRADA EN ESTE ASUNTO DE INICIALES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>R.A.M.M.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, POR LO QUE SE REQUIERE A LA PARTE ACTORA PARA QUE LA HAGA PRESENTE EL DIA Y HORA QUE SE SEÑALE PARA LA AUDIENCIA DE JUICIO, EN EL ENTENDIDO QUE LA MENOR DE EDAD DEBERÁ ACUDIR ACOMPAÑADA DE UNA PERSONA DE CONFIANZA QUE NO VAYA A INTERVENIR EN LA AUDIENCIA;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APERCIBIÉNDOLE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QUE DE NO PRESENTAR A LA MENOR DE EDAD Y DE NO VENIR DEBIDAMENTE ACOMPAÑADA, SE LE APLICARA UNA MULTA EQUIVALENTE A DIEZ VECES EL VALOR DIARIO DE LA UNIDAD DE MEDIDA Y ACTUALIZACIÓN VIGENTE.</w:t>
            </w:r>
          </w:p>
          <w:p w14:paraId="2D235078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3ED2E5F5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SE ORDENA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REQUERIR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AL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DIF MUNICIPAL,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CON DOMICILIO EN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 VASCO DE QUIROGA, ANTIGUAS INSTALACIONES DE LA FERIA DE LAS FRESAS, SIN NUMERO, COLONIA MORELOS, DE ESTA CIUDAD;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A EFECTO DE SOLICITARLE QUE DESIGNE UN PROFESIONISTA QUE APOYE EN LA ESCUCHA DE LA MENOR DE EDAD DE INICIALES 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R.A.M.M., 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QUE SE LLEVARA A CABO EL DIA DE LA AUDIENCIA DE JUICIO CUYA FECHA Y HORARIO SE PRECISARA LINEAS ABAJO.</w:t>
            </w:r>
          </w:p>
          <w:p w14:paraId="588659EE" w14:textId="7687E8D8" w:rsidR="00B016E5" w:rsidRPr="000D31DB" w:rsidRDefault="00B016E5" w:rsidP="00B016E5">
            <w:pPr>
              <w:jc w:val="both"/>
            </w:pPr>
          </w:p>
          <w:p w14:paraId="207F11E6" w14:textId="3C35C988" w:rsidR="000D31DB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0D31DB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REVISIÓN DE MEDIDAS PREVIAMENTE DECRETADAS Y DECISIÓN DE LAS SOLICITADAS EN AUDIENCIA.-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29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TERMINO: 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12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41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, COMENTARIOS: </w:t>
            </w:r>
          </w:p>
          <w:p w14:paraId="76814078" w14:textId="5793392C" w:rsidR="000D31DB" w:rsidRDefault="000D31DB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53967EB0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SE CONFIRMAN MEDIDAS DECRETADAS.</w:t>
            </w:r>
          </w:p>
          <w:p w14:paraId="74AAD510" w14:textId="77777777" w:rsidR="00DE24B7" w:rsidRDefault="00DE24B7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4F8702D9" w14:textId="478FD9FF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SE ACLARA EL AUTO DE FECHA 02 DE JUNIO DEL AÑO 2020, PRECISÁNDOSE QUE NO SE ACREDITAN LOS INGRESOS DEL DEMANDADO.</w:t>
            </w:r>
          </w:p>
          <w:p w14:paraId="5D3735AE" w14:textId="77777777" w:rsidR="00DE24B7" w:rsidRDefault="00DE24B7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098521AB" w14:textId="58BCC750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EN AUDIENCIA DE FECHA SIETE DE OCTUBRE DEL PRESENTE AÑO, SE ACTUALIZO LA PENSIÓN ALIMENTICIA DECRETADA EN AUTOS.</w:t>
            </w:r>
          </w:p>
          <w:p w14:paraId="411BE961" w14:textId="77777777" w:rsidR="00DE24B7" w:rsidRDefault="00DE24B7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536940A3" w14:textId="2A134A73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SE REQUIERE AL DEMANDADO PARA QUE RECOJA EL DINERO QUE DICE HA CONSIGNADO Y LO DEPOSITE A LA PARTE ACTORA A LA CUENTA BANCARIA PROPORCIONADA.</w:t>
            </w:r>
          </w:p>
          <w:p w14:paraId="173906B5" w14:textId="77777777" w:rsidR="00DE24B7" w:rsidRDefault="00DE24B7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07E18ACE" w14:textId="66D512A4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lastRenderedPageBreak/>
              <w:t>PARTE DEMANDADA SOLICITA CONVIVENCIAS CON SU HIJA MENOR DE EDAD, SE DETERMINA QUE UNA VEZ QUE SE ESCUCHE A LA NIÑA SE DETERMINARA LO CONDUCENTE.</w:t>
            </w:r>
          </w:p>
          <w:p w14:paraId="7296AF4A" w14:textId="77777777" w:rsidR="000D31DB" w:rsidRPr="0082221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</w:p>
          <w:p w14:paraId="0306FA7A" w14:textId="0E022D03" w:rsidR="000D31DB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0D31DB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CITACIÓN PARA LA AUDIENCIA DEL JUICIO.-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41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TERMINO: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41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COMENTARIOS 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</w:p>
          <w:p w14:paraId="04858BDC" w14:textId="12531A24" w:rsidR="000D31DB" w:rsidRDefault="000D31DB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7DB266E5" w14:textId="0C190A27" w:rsidR="000D31DB" w:rsidRPr="000D31DB" w:rsidRDefault="000D31DB" w:rsidP="000D31DB">
            <w:pPr>
              <w:jc w:val="both"/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</w:pP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SE CITA A LA</w:t>
            </w:r>
            <w:r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S PARTES Y REPRESENTACIONES SOCIALES A LA</w:t>
            </w:r>
            <w:r w:rsidRPr="0082221B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 AUDIENCIA DE JUICIO PROGRAMADA PARA LAS </w:t>
            </w:r>
            <w:r w:rsidRPr="000D31D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u w:val="double"/>
                <w:lang w:val="es-ES"/>
              </w:rPr>
              <w:t>11:30 HORAS DEL DIA 08 DE DICIEMBRE DEL AÑO 2025.</w:t>
            </w:r>
            <w:r w:rsidRPr="0082221B">
              <w:rPr>
                <w:rFonts w:ascii="Verdana" w:hAnsi="Verdana"/>
                <w:b/>
                <w:bCs/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MISMA QUE ATENDIENDO A QUE EL DEMANDADO RADICA EN</w:t>
            </w:r>
            <w:r w:rsidR="006F1669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 EL EXTRANJERO SE LLEVARA A CABO DE MANERA HIBRIDA, CUYA LIGA Y CÓDIGO</w:t>
            </w:r>
            <w:r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 DE ACCESO SE NOTIFICARA A LA PARTE DEMANDADA A TRAVÉS DE SU MANDATARIO JUDICIAL,</w:t>
            </w:r>
            <w:r w:rsidR="006F1669"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 xml:space="preserve"> MEDIANTE </w:t>
            </w:r>
            <w:r>
              <w:rPr>
                <w:rFonts w:ascii="Verdana" w:hAnsi="Verdana"/>
                <w:color w:val="632423" w:themeColor="accent2" w:themeShade="80"/>
                <w:sz w:val="20"/>
                <w:szCs w:val="20"/>
                <w:lang w:val="es-ES"/>
              </w:rPr>
              <w:t>EL AUTO CORRESPONDIENTE.</w:t>
            </w:r>
          </w:p>
          <w:p w14:paraId="78AE3B91" w14:textId="77777777" w:rsidR="000D31DB" w:rsidRDefault="000D31DB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3798BD48" w14:textId="77777777" w:rsidR="006F1669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0D31DB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 xml:space="preserve">* CIERRE DE AUDIENCIA.- 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INICIO: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4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1 TERMINO: 1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>:</w:t>
            </w:r>
            <w:r w:rsidR="006F1669">
              <w:rPr>
                <w:rFonts w:ascii="Verdana" w:hAnsi="Verdana"/>
                <w:color w:val="451616"/>
                <w:sz w:val="20"/>
                <w:szCs w:val="20"/>
              </w:rPr>
              <w:t>4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1, COMENTARIOS: </w:t>
            </w:r>
          </w:p>
          <w:p w14:paraId="5F06CB9F" w14:textId="77777777" w:rsidR="006F1669" w:rsidRDefault="006F1669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034F4A22" w14:textId="79A23637" w:rsidR="00640297" w:rsidRPr="00640297" w:rsidRDefault="009B7CF8" w:rsidP="00B016E5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>S</w:t>
            </w:r>
            <w:r w:rsidR="000D31DB">
              <w:rPr>
                <w:rFonts w:ascii="Verdana" w:hAnsi="Verdana"/>
                <w:color w:val="451616"/>
                <w:sz w:val="20"/>
                <w:szCs w:val="20"/>
              </w:rPr>
              <w:t>E INSTRUYE LEVANTAR EL ACTA DE AUDIENCIA CORRESPONDIENTE.</w:t>
            </w:r>
          </w:p>
        </w:tc>
      </w:tr>
      <w:tr w:rsidR="00CE2C5C" w:rsidRPr="007A135F" w14:paraId="099D3CF5" w14:textId="77777777" w:rsidTr="00EA7F40">
        <w:tc>
          <w:tcPr>
            <w:tcW w:w="9214" w:type="dxa"/>
            <w:gridSpan w:val="2"/>
            <w:shd w:val="clear" w:color="auto" w:fill="F4F5EA"/>
          </w:tcPr>
          <w:p w14:paraId="6CAB7B11" w14:textId="77777777" w:rsidR="00CE2C5C" w:rsidRPr="007A135F" w:rsidRDefault="00CE2C5C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lastRenderedPageBreak/>
              <w:t>Resoluciones a transcribir:</w:t>
            </w:r>
          </w:p>
        </w:tc>
      </w:tr>
      <w:tr w:rsidR="00CE2C5C" w:rsidRPr="007A135F" w14:paraId="354478BD" w14:textId="77777777" w:rsidTr="00EA7F40">
        <w:tc>
          <w:tcPr>
            <w:tcW w:w="9214" w:type="dxa"/>
            <w:gridSpan w:val="2"/>
            <w:shd w:val="clear" w:color="auto" w:fill="auto"/>
          </w:tcPr>
          <w:p w14:paraId="70382731" w14:textId="77777777" w:rsidR="00CE2C5C" w:rsidRPr="007A135F" w:rsidRDefault="00CE2C5C" w:rsidP="00562E48">
            <w:pPr>
              <w:rPr>
                <w:rFonts w:ascii="Verdana" w:hAnsi="Verdana"/>
                <w:color w:val="451616"/>
              </w:rPr>
            </w:pPr>
          </w:p>
        </w:tc>
      </w:tr>
      <w:tr w:rsidR="00CE2C5C" w:rsidRPr="007A135F" w14:paraId="7C6D3A60" w14:textId="77777777" w:rsidTr="00EA7F40">
        <w:tc>
          <w:tcPr>
            <w:tcW w:w="9214" w:type="dxa"/>
            <w:gridSpan w:val="2"/>
            <w:shd w:val="clear" w:color="auto" w:fill="EEECE1" w:themeFill="background2"/>
          </w:tcPr>
          <w:p w14:paraId="1ED8C0E8" w14:textId="77777777" w:rsidR="00CE2C5C" w:rsidRDefault="00CE2C5C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Identificación del medio de almacenamiento electrónico, óptico o de cualquier otra tecnología en el que conste el desarrollo de la audiencia.</w:t>
            </w:r>
          </w:p>
        </w:tc>
      </w:tr>
      <w:tr w:rsidR="00CE2C5C" w:rsidRPr="007A135F" w14:paraId="211E0872" w14:textId="77777777" w:rsidTr="00EA7F40">
        <w:tc>
          <w:tcPr>
            <w:tcW w:w="9214" w:type="dxa"/>
            <w:gridSpan w:val="2"/>
            <w:shd w:val="clear" w:color="auto" w:fill="auto"/>
          </w:tcPr>
          <w:p w14:paraId="05657AA0" w14:textId="047330A8" w:rsidR="00CE2C5C" w:rsidRPr="007A135F" w:rsidRDefault="006F1669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SISTEMA FORTE </w:t>
            </w:r>
          </w:p>
        </w:tc>
      </w:tr>
      <w:tr w:rsidR="00CE2C5C" w:rsidRPr="007A135F" w14:paraId="0671BDE4" w14:textId="77777777" w:rsidTr="00EA7F40">
        <w:trPr>
          <w:trHeight w:val="304"/>
        </w:trPr>
        <w:tc>
          <w:tcPr>
            <w:tcW w:w="9214" w:type="dxa"/>
            <w:gridSpan w:val="2"/>
            <w:shd w:val="clear" w:color="auto" w:fill="F4F5EA"/>
          </w:tcPr>
          <w:p w14:paraId="1836B95C" w14:textId="77777777" w:rsidR="00CE2C5C" w:rsidRDefault="00CE2C5C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Fecha y hora de finalización.</w:t>
            </w:r>
          </w:p>
        </w:tc>
      </w:tr>
      <w:tr w:rsidR="00CE2C5C" w:rsidRPr="007A135F" w14:paraId="7A0C36F6" w14:textId="77777777" w:rsidTr="00EA7F40">
        <w:tc>
          <w:tcPr>
            <w:tcW w:w="9214" w:type="dxa"/>
            <w:gridSpan w:val="2"/>
            <w:shd w:val="clear" w:color="auto" w:fill="FFFFFF" w:themeFill="background1"/>
          </w:tcPr>
          <w:p w14:paraId="548E8189" w14:textId="42D359B7" w:rsidR="00CE2C5C" w:rsidRPr="007A135F" w:rsidRDefault="000F6BC9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CINCO DE NOVIEMBRE DE DOS MIL VEINTICINCO A LAS 1</w:t>
            </w:r>
            <w:r w:rsidR="000D31DB">
              <w:rPr>
                <w:rFonts w:ascii="Verdana" w:hAnsi="Verdana"/>
                <w:color w:val="451616"/>
              </w:rPr>
              <w:t>2</w:t>
            </w:r>
            <w:r>
              <w:rPr>
                <w:rFonts w:ascii="Verdana" w:hAnsi="Verdana"/>
                <w:color w:val="451616"/>
              </w:rPr>
              <w:t>:</w:t>
            </w:r>
            <w:r w:rsidR="000D31DB">
              <w:rPr>
                <w:rFonts w:ascii="Verdana" w:hAnsi="Verdana"/>
                <w:color w:val="451616"/>
              </w:rPr>
              <w:t>4</w:t>
            </w:r>
            <w:r>
              <w:rPr>
                <w:rFonts w:ascii="Verdana" w:hAnsi="Verdana"/>
                <w:color w:val="451616"/>
              </w:rPr>
              <w:t>1</w:t>
            </w:r>
          </w:p>
        </w:tc>
      </w:tr>
      <w:tr w:rsidR="00CE2C5C" w:rsidRPr="007A135F" w14:paraId="0600B084" w14:textId="77777777" w:rsidTr="00EA7F40">
        <w:trPr>
          <w:trHeight w:val="415"/>
        </w:trPr>
        <w:tc>
          <w:tcPr>
            <w:tcW w:w="9214" w:type="dxa"/>
            <w:gridSpan w:val="2"/>
            <w:shd w:val="clear" w:color="auto" w:fill="F4F5EA"/>
          </w:tcPr>
          <w:p w14:paraId="41A58589" w14:textId="77777777" w:rsidR="00CE2C5C" w:rsidRDefault="0092057F" w:rsidP="00323B76">
            <w:pPr>
              <w:ind w:left="2124" w:hanging="2124"/>
              <w:rPr>
                <w:rFonts w:ascii="Verdana" w:hAnsi="Verdana"/>
                <w:noProof/>
                <w:color w:val="451616"/>
                <w:lang w:eastAsia="es-MX"/>
              </w:rPr>
            </w:pPr>
            <w:r>
              <w:rPr>
                <w:rFonts w:ascii="Verdana" w:hAnsi="Verdana"/>
                <w:color w:val="451616"/>
              </w:rPr>
              <w:t>FIRMAS DEL JUEZ, AUXILIAR Y DE LAS PARTES SI DESEAN HACERLO</w:t>
            </w:r>
            <w:r w:rsidR="00CE2C5C">
              <w:rPr>
                <w:rFonts w:ascii="Verdana" w:hAnsi="Verdana"/>
                <w:color w:val="451616"/>
              </w:rPr>
              <w:t>:</w:t>
            </w:r>
          </w:p>
        </w:tc>
      </w:tr>
      <w:tr w:rsidR="00CE2C5C" w:rsidRPr="007A135F" w14:paraId="4EEE606B" w14:textId="77777777" w:rsidTr="00EA7F40">
        <w:trPr>
          <w:trHeight w:val="408"/>
        </w:trPr>
        <w:tc>
          <w:tcPr>
            <w:tcW w:w="9214" w:type="dxa"/>
            <w:gridSpan w:val="2"/>
            <w:shd w:val="clear" w:color="auto" w:fill="FFFFFF" w:themeFill="background1"/>
          </w:tcPr>
          <w:p w14:paraId="63805FF7" w14:textId="0F7047C4" w:rsidR="00CE2C5C" w:rsidRPr="007A135F" w:rsidRDefault="0095746D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noProof/>
                <w:color w:val="4516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56AB55B9" wp14:editId="3CE745D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130809</wp:posOffset>
                      </wp:positionV>
                      <wp:extent cx="6781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61D6" id="Straight Connector 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10.3pt" to="53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9F5D2F9" w14:textId="77777777" w:rsidR="005305C4" w:rsidRPr="007A135F" w:rsidRDefault="005305C4" w:rsidP="00562E48">
      <w:pPr>
        <w:rPr>
          <w:rFonts w:ascii="Verdana" w:hAnsi="Verdana"/>
        </w:rPr>
      </w:pPr>
    </w:p>
    <w:sectPr w:rsidR="005305C4" w:rsidRPr="007A135F" w:rsidSect="00AE2D2D">
      <w:pgSz w:w="12242" w:h="18722" w:code="119"/>
      <w:pgMar w:top="29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1"/>
    <w:rsid w:val="0000086A"/>
    <w:rsid w:val="00015CAF"/>
    <w:rsid w:val="00021E0D"/>
    <w:rsid w:val="00022CE9"/>
    <w:rsid w:val="00081562"/>
    <w:rsid w:val="000852C1"/>
    <w:rsid w:val="0009176C"/>
    <w:rsid w:val="000C726B"/>
    <w:rsid w:val="000D31DB"/>
    <w:rsid w:val="000D62DD"/>
    <w:rsid w:val="000E1246"/>
    <w:rsid w:val="000E7671"/>
    <w:rsid w:val="000F070F"/>
    <w:rsid w:val="000F5BAC"/>
    <w:rsid w:val="000F6BC9"/>
    <w:rsid w:val="001126E8"/>
    <w:rsid w:val="00116379"/>
    <w:rsid w:val="00153B44"/>
    <w:rsid w:val="00154ACB"/>
    <w:rsid w:val="00185217"/>
    <w:rsid w:val="0018793F"/>
    <w:rsid w:val="001A69ED"/>
    <w:rsid w:val="001B1701"/>
    <w:rsid w:val="001B7AED"/>
    <w:rsid w:val="001D3FA3"/>
    <w:rsid w:val="001E0B84"/>
    <w:rsid w:val="00215286"/>
    <w:rsid w:val="002208C5"/>
    <w:rsid w:val="0022273B"/>
    <w:rsid w:val="00267530"/>
    <w:rsid w:val="002B71E5"/>
    <w:rsid w:val="002C02FD"/>
    <w:rsid w:val="00323B76"/>
    <w:rsid w:val="00343B44"/>
    <w:rsid w:val="003861B8"/>
    <w:rsid w:val="003A7D42"/>
    <w:rsid w:val="003B793D"/>
    <w:rsid w:val="003C6021"/>
    <w:rsid w:val="003D38EF"/>
    <w:rsid w:val="004117F3"/>
    <w:rsid w:val="00415650"/>
    <w:rsid w:val="00432CB7"/>
    <w:rsid w:val="0047401F"/>
    <w:rsid w:val="004E3705"/>
    <w:rsid w:val="00504F88"/>
    <w:rsid w:val="00511883"/>
    <w:rsid w:val="005305C4"/>
    <w:rsid w:val="00562E48"/>
    <w:rsid w:val="00582637"/>
    <w:rsid w:val="005E0AEA"/>
    <w:rsid w:val="006039A1"/>
    <w:rsid w:val="00616355"/>
    <w:rsid w:val="00622BB5"/>
    <w:rsid w:val="006237F6"/>
    <w:rsid w:val="00624886"/>
    <w:rsid w:val="00632462"/>
    <w:rsid w:val="00640297"/>
    <w:rsid w:val="00676123"/>
    <w:rsid w:val="006B78E5"/>
    <w:rsid w:val="006C602A"/>
    <w:rsid w:val="006F1669"/>
    <w:rsid w:val="007018C8"/>
    <w:rsid w:val="00742EAD"/>
    <w:rsid w:val="007504DF"/>
    <w:rsid w:val="00765F03"/>
    <w:rsid w:val="007A135F"/>
    <w:rsid w:val="007A4477"/>
    <w:rsid w:val="007C0955"/>
    <w:rsid w:val="007D5220"/>
    <w:rsid w:val="007D6D71"/>
    <w:rsid w:val="007E5C08"/>
    <w:rsid w:val="007F4468"/>
    <w:rsid w:val="00843F41"/>
    <w:rsid w:val="00891FA1"/>
    <w:rsid w:val="00916915"/>
    <w:rsid w:val="0092057F"/>
    <w:rsid w:val="00920D21"/>
    <w:rsid w:val="00932013"/>
    <w:rsid w:val="0093346A"/>
    <w:rsid w:val="0095746D"/>
    <w:rsid w:val="0096532B"/>
    <w:rsid w:val="00967E33"/>
    <w:rsid w:val="00975093"/>
    <w:rsid w:val="00990CF6"/>
    <w:rsid w:val="009B7CF8"/>
    <w:rsid w:val="009F31AC"/>
    <w:rsid w:val="009F528D"/>
    <w:rsid w:val="00A71423"/>
    <w:rsid w:val="00AE2D2D"/>
    <w:rsid w:val="00AF4D78"/>
    <w:rsid w:val="00B016E5"/>
    <w:rsid w:val="00B14F76"/>
    <w:rsid w:val="00B375C4"/>
    <w:rsid w:val="00B563DB"/>
    <w:rsid w:val="00B701C2"/>
    <w:rsid w:val="00B87BFB"/>
    <w:rsid w:val="00C133BF"/>
    <w:rsid w:val="00C30143"/>
    <w:rsid w:val="00CD4CA3"/>
    <w:rsid w:val="00CE2C5C"/>
    <w:rsid w:val="00D05F38"/>
    <w:rsid w:val="00D6129D"/>
    <w:rsid w:val="00D74959"/>
    <w:rsid w:val="00D87CE6"/>
    <w:rsid w:val="00DB6793"/>
    <w:rsid w:val="00DD2AB9"/>
    <w:rsid w:val="00DE24B7"/>
    <w:rsid w:val="00E66B20"/>
    <w:rsid w:val="00E73DB1"/>
    <w:rsid w:val="00E86EA2"/>
    <w:rsid w:val="00EA7F40"/>
    <w:rsid w:val="00EB13AD"/>
    <w:rsid w:val="00F223D6"/>
    <w:rsid w:val="00F54955"/>
    <w:rsid w:val="00F613AB"/>
    <w:rsid w:val="00F66B85"/>
    <w:rsid w:val="00FA4ED5"/>
    <w:rsid w:val="00FB305B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CA3527"/>
  <w15:docId w15:val="{E7C80D94-B793-496D-ABC9-BF5D674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D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9C09-8672-4400-B74F-B83ED96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Poder Judicial del Estado de Guanajuato</cp:lastModifiedBy>
  <cp:revision>2</cp:revision>
  <cp:lastPrinted>2025-11-05T23:24:00Z</cp:lastPrinted>
  <dcterms:created xsi:type="dcterms:W3CDTF">2025-11-05T23:24:00Z</dcterms:created>
  <dcterms:modified xsi:type="dcterms:W3CDTF">2025-11-05T23:24:00Z</dcterms:modified>
</cp:coreProperties>
</file>